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righ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课题编号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  <w:color w:val="000000"/>
          <w:sz w:val="28"/>
        </w:rPr>
      </w:pPr>
    </w:p>
    <w:p>
      <w:pPr>
        <w:spacing w:line="500" w:lineRule="exact"/>
        <w:rPr>
          <w:color w:val="000000"/>
          <w:sz w:val="28"/>
        </w:rPr>
      </w:pPr>
    </w:p>
    <w:p>
      <w:pPr>
        <w:spacing w:line="500" w:lineRule="exact"/>
        <w:rPr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年许昌市教育科研课题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立项申评书</w:t>
      </w:r>
    </w:p>
    <w:bookmarkEnd w:id="0"/>
    <w:p>
      <w:pPr>
        <w:spacing w:line="700" w:lineRule="exact"/>
        <w:rPr>
          <w:rFonts w:hint="eastAsia"/>
          <w:color w:val="000000"/>
          <w:sz w:val="36"/>
        </w:rPr>
      </w:pPr>
    </w:p>
    <w:p>
      <w:pPr>
        <w:spacing w:line="500" w:lineRule="exact"/>
        <w:rPr>
          <w:color w:val="000000"/>
          <w:sz w:val="36"/>
        </w:rPr>
      </w:pPr>
    </w:p>
    <w:p>
      <w:pPr>
        <w:tabs>
          <w:tab w:val="left" w:pos="900"/>
          <w:tab w:val="left" w:pos="1080"/>
          <w:tab w:val="left" w:pos="7200"/>
        </w:tabs>
        <w:spacing w:line="700" w:lineRule="exact"/>
        <w:ind w:firstLine="1280" w:firstLineChars="4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课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题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名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900"/>
          <w:tab w:val="left" w:pos="1080"/>
          <w:tab w:val="left" w:pos="7200"/>
        </w:tabs>
        <w:spacing w:line="700" w:lineRule="exact"/>
        <w:ind w:firstLine="1280" w:firstLineChars="400"/>
        <w:rPr>
          <w:rFonts w:hint="default" w:eastAsia="仿宋_GB2312"/>
          <w:color w:val="0000FF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课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题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类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000000"/>
          <w:sz w:val="32"/>
          <w:szCs w:val="32"/>
          <w:lang w:eastAsia="zh-CN"/>
        </w:rPr>
        <w:t>别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900"/>
          <w:tab w:val="left" w:pos="1080"/>
          <w:tab w:val="left" w:pos="7200"/>
        </w:tabs>
        <w:spacing w:line="700" w:lineRule="exact"/>
        <w:ind w:firstLine="1280" w:firstLineChars="4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学  科  分  类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280" w:firstLineChars="4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lang w:eastAsia="zh-CN"/>
        </w:rPr>
        <w:t>主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持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人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姓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名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280" w:firstLineChars="4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lang w:eastAsia="zh-CN"/>
        </w:rPr>
        <w:t>主持</w:t>
      </w:r>
      <w:r>
        <w:rPr>
          <w:rFonts w:hint="eastAsia"/>
          <w:color w:val="000000"/>
          <w:sz w:val="32"/>
          <w:szCs w:val="32"/>
        </w:rPr>
        <w:t>人所在单位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280" w:firstLineChars="40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lang w:eastAsia="zh-CN"/>
        </w:rPr>
        <w:t>课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题</w:t>
      </w:r>
      <w:r>
        <w:rPr>
          <w:rFonts w:hint="eastAsia"/>
          <w:color w:val="000000"/>
          <w:sz w:val="32"/>
          <w:szCs w:val="32"/>
        </w:rPr>
        <w:t xml:space="preserve"> 参 </w:t>
      </w:r>
      <w:r>
        <w:rPr>
          <w:rFonts w:hint="eastAsia"/>
          <w:color w:val="000000"/>
          <w:sz w:val="32"/>
          <w:szCs w:val="32"/>
          <w:lang w:eastAsia="zh-CN"/>
        </w:rPr>
        <w:t>与</w:t>
      </w:r>
      <w:r>
        <w:rPr>
          <w:rFonts w:hint="eastAsia"/>
          <w:color w:val="000000"/>
          <w:sz w:val="32"/>
          <w:szCs w:val="32"/>
        </w:rPr>
        <w:t xml:space="preserve"> 者  </w:t>
      </w:r>
      <w:r>
        <w:rPr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spacing w:line="700" w:lineRule="exact"/>
        <w:ind w:firstLine="1280" w:firstLineChars="4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填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表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>期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000000"/>
          <w:sz w:val="32"/>
        </w:rPr>
      </w:pP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eastAsia="楷体_GB2312"/>
          <w:color w:val="000000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</w:rPr>
        <w:t>许 昌 市 教 育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color w:val="000000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</w:rPr>
        <w:t>一、申报表各项内容语言要准确严谨，字迹清晰易辨。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宋体"/>
          <w:color w:val="000000"/>
          <w:spacing w:val="0"/>
          <w:sz w:val="32"/>
          <w:szCs w:val="32"/>
        </w:rPr>
        <w:t>、每项课题主持人仅限一名。课题组成员不包括主持人，最多不得超过5人</w:t>
      </w: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。课题组前</w:t>
      </w:r>
      <w:r>
        <w:rPr>
          <w:rFonts w:hint="eastAsia" w:ascii="仿宋_GB2312" w:hAnsi="宋体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名均需符合文件要求并提供相关证明材料。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宋体"/>
          <w:color w:val="000000"/>
          <w:spacing w:val="0"/>
          <w:sz w:val="32"/>
          <w:szCs w:val="32"/>
        </w:rPr>
        <w:t>、每人最多只能参与一项课题（限主持申报一项）。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宋体"/>
          <w:color w:val="000000"/>
          <w:spacing w:val="0"/>
          <w:sz w:val="32"/>
          <w:szCs w:val="32"/>
        </w:rPr>
        <w:t>许昌市基础教育教学研究室负责课题申报工作。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五、课题类别：一般课题或重点课题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</w:rPr>
        <w:t>六、学科分类</w:t>
      </w: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（小学语文、初中语文、高中语文、小学数学、初中数学、高中数学、小学英语、初中英语、高中英语、小学德育、中学道德与法治、初中历史、高中历史、中学地理、物理、化学、生物、体育、美术、音乐、小学科学、幼儿教育、特殊教育、信息技术、综合实践活动、心理健康、综合类）</w:t>
      </w:r>
      <w:r>
        <w:rPr>
          <w:rFonts w:hint="eastAsia" w:ascii="仿宋_GB2312" w:hAnsi="宋体"/>
          <w:color w:val="000000"/>
          <w:spacing w:val="0"/>
          <w:sz w:val="32"/>
          <w:szCs w:val="32"/>
          <w:lang w:val="en-US" w:eastAsia="zh-CN"/>
        </w:rPr>
        <w:t>27类中</w:t>
      </w:r>
      <w:r>
        <w:rPr>
          <w:rFonts w:hint="eastAsia" w:ascii="仿宋_GB2312" w:hAnsi="宋体"/>
          <w:color w:val="000000"/>
          <w:spacing w:val="0"/>
          <w:sz w:val="32"/>
          <w:szCs w:val="32"/>
          <w:lang w:eastAsia="zh-CN"/>
        </w:rPr>
        <w:t>选择一类</w:t>
      </w:r>
      <w:r>
        <w:rPr>
          <w:rFonts w:hint="eastAsia" w:ascii="仿宋_GB2312" w:hAnsi="宋体"/>
          <w:color w:val="000000"/>
          <w:spacing w:val="0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</w:rPr>
        <w:t>七、联系方式：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</w:rPr>
        <w:t>联系电话：2983357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宋体"/>
          <w:color w:val="000000"/>
          <w:spacing w:val="0"/>
          <w:sz w:val="28"/>
          <w:szCs w:val="28"/>
        </w:rPr>
      </w:pPr>
      <w:r>
        <w:rPr>
          <w:rFonts w:hint="eastAsia"/>
          <w:spacing w:val="0"/>
          <w:sz w:val="32"/>
          <w:szCs w:val="32"/>
        </w:rPr>
        <w:t>电子信箱：</w:t>
      </w:r>
      <w:r>
        <w:rPr>
          <w:rFonts w:hint="eastAsia"/>
          <w:spacing w:val="0"/>
          <w:sz w:val="28"/>
          <w:szCs w:val="28"/>
        </w:rPr>
        <w:t>hnxcktb</w:t>
      </w:r>
      <w:r>
        <w:rPr>
          <w:spacing w:val="0"/>
          <w:sz w:val="28"/>
          <w:szCs w:val="28"/>
        </w:rPr>
        <w:t>@</w:t>
      </w:r>
      <w:r>
        <w:rPr>
          <w:rFonts w:hint="eastAsia"/>
          <w:spacing w:val="0"/>
          <w:sz w:val="28"/>
          <w:szCs w:val="28"/>
        </w:rPr>
        <w:t>163.</w:t>
      </w:r>
      <w:r>
        <w:rPr>
          <w:spacing w:val="0"/>
          <w:sz w:val="28"/>
          <w:szCs w:val="28"/>
        </w:rPr>
        <w:t>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宋体"/>
          <w:color w:val="000000"/>
          <w:spacing w:val="0"/>
          <w:sz w:val="32"/>
          <w:szCs w:val="32"/>
        </w:rPr>
      </w:pPr>
      <w:r>
        <w:rPr>
          <w:rFonts w:hint="eastAsia" w:ascii="仿宋_GB2312" w:hAnsi="宋体"/>
          <w:color w:val="000000"/>
          <w:spacing w:val="0"/>
          <w:sz w:val="32"/>
          <w:szCs w:val="32"/>
        </w:rPr>
        <w:t xml:space="preserve">地 </w:t>
      </w:r>
      <w:r>
        <w:rPr>
          <w:rFonts w:hint="eastAsia" w:ascii="仿宋_GB2312" w:hAnsi="宋体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/>
          <w:color w:val="000000"/>
          <w:spacing w:val="0"/>
          <w:sz w:val="32"/>
          <w:szCs w:val="32"/>
        </w:rPr>
        <w:t xml:space="preserve">  址：许昌市莲城大道1276号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黑体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一、简表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85"/>
        <w:gridCol w:w="795"/>
        <w:gridCol w:w="1005"/>
        <w:gridCol w:w="105"/>
        <w:gridCol w:w="787"/>
        <w:gridCol w:w="698"/>
        <w:gridCol w:w="960"/>
        <w:gridCol w:w="795"/>
        <w:gridCol w:w="849"/>
        <w:gridCol w:w="13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65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人姓名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（与单位公章一致）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5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单位：               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课题组成员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预期研究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成果形式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29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二、课题论证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1.选题意义和研究价值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本课题核心概念的界定，相关的研究历史与现状述评；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2.本课题的研究目标、研究内容、拟创新点；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3.本课题的研究方法、研究思路、实施步骤。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241" w:firstLineChars="10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5000字以内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  <w:jc w:val="center"/>
        </w:trPr>
        <w:tc>
          <w:tcPr>
            <w:tcW w:w="8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三、完成课题的条件和保证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1.已取得的相关研究成果及其社会评价（引用、转载、获奖及被采纳情况），；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2.主要参加者的学术背景和人员结构（职务、专业、年龄）；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40" w:leftChars="8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szCs w:val="24"/>
              </w:rPr>
              <w:t>完成课题的保障条件（如研究资料、实验仪器设备、配套经费、研究时间及所在单位条件等）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主要参考文献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限填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0" w:firstLine="24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  <w:jc w:val="center"/>
        </w:trPr>
        <w:tc>
          <w:tcPr>
            <w:tcW w:w="9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eastAsia="zh-CN"/>
        </w:rPr>
        <w:t>四</w:t>
      </w:r>
      <w:r>
        <w:rPr>
          <w:rFonts w:hint="eastAsia" w:eastAsia="黑体"/>
          <w:bCs/>
          <w:sz w:val="32"/>
          <w:szCs w:val="32"/>
        </w:rPr>
        <w:t>、立项推审意见</w:t>
      </w:r>
    </w:p>
    <w:tbl>
      <w:tblPr>
        <w:tblStyle w:val="5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07"/>
        <w:gridCol w:w="1440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持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员</w:t>
            </w:r>
          </w:p>
        </w:tc>
        <w:tc>
          <w:tcPr>
            <w:tcW w:w="4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课题名称</w:t>
            </w:r>
          </w:p>
        </w:tc>
        <w:tc>
          <w:tcPr>
            <w:tcW w:w="7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课题申报单位意见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负责人签字：</w:t>
            </w:r>
          </w:p>
          <w:p>
            <w:pPr>
              <w:spacing w:after="120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单位盖章</w:t>
            </w:r>
          </w:p>
          <w:p>
            <w:pPr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（市）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区教育局或相关单位意见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盖 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0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4E29"/>
    <w:rsid w:val="01F578AD"/>
    <w:rsid w:val="0C9320DF"/>
    <w:rsid w:val="0E8E2C22"/>
    <w:rsid w:val="14334DD5"/>
    <w:rsid w:val="1712503E"/>
    <w:rsid w:val="18627CDB"/>
    <w:rsid w:val="18636CAE"/>
    <w:rsid w:val="1A14386D"/>
    <w:rsid w:val="1B6013FE"/>
    <w:rsid w:val="1EFB0E1B"/>
    <w:rsid w:val="24E707BB"/>
    <w:rsid w:val="256E3EF5"/>
    <w:rsid w:val="27AA0124"/>
    <w:rsid w:val="28FC18A0"/>
    <w:rsid w:val="2B244281"/>
    <w:rsid w:val="2E9D6506"/>
    <w:rsid w:val="301F59D6"/>
    <w:rsid w:val="32584AA6"/>
    <w:rsid w:val="39DA6378"/>
    <w:rsid w:val="3AE3204D"/>
    <w:rsid w:val="3B497682"/>
    <w:rsid w:val="40A16501"/>
    <w:rsid w:val="41A847FE"/>
    <w:rsid w:val="43C02C41"/>
    <w:rsid w:val="44C13B24"/>
    <w:rsid w:val="473867E8"/>
    <w:rsid w:val="4C5C59BA"/>
    <w:rsid w:val="54C72217"/>
    <w:rsid w:val="56AE4496"/>
    <w:rsid w:val="582E3FE7"/>
    <w:rsid w:val="592117E6"/>
    <w:rsid w:val="59BA435D"/>
    <w:rsid w:val="5A206A87"/>
    <w:rsid w:val="5A3966BC"/>
    <w:rsid w:val="5B2B5093"/>
    <w:rsid w:val="5B81152D"/>
    <w:rsid w:val="625B63C5"/>
    <w:rsid w:val="62A14620"/>
    <w:rsid w:val="62C751AC"/>
    <w:rsid w:val="641F5B3C"/>
    <w:rsid w:val="65F46C17"/>
    <w:rsid w:val="66077012"/>
    <w:rsid w:val="6A484092"/>
    <w:rsid w:val="6CB46F08"/>
    <w:rsid w:val="6F313EAB"/>
    <w:rsid w:val="6F9403E1"/>
    <w:rsid w:val="70141699"/>
    <w:rsid w:val="71AE41D6"/>
    <w:rsid w:val="72322FB8"/>
    <w:rsid w:val="73A14A8E"/>
    <w:rsid w:val="761756AB"/>
    <w:rsid w:val="76F632CC"/>
    <w:rsid w:val="78621EDA"/>
    <w:rsid w:val="794A4E6A"/>
    <w:rsid w:val="79D81987"/>
    <w:rsid w:val="7B3304EA"/>
    <w:rsid w:val="7B3D1D1C"/>
    <w:rsid w:val="7BE424D4"/>
    <w:rsid w:val="7D3613E3"/>
    <w:rsid w:val="7D9328EE"/>
    <w:rsid w:val="7E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4|1"/>
    <w:basedOn w:val="1"/>
    <w:qFormat/>
    <w:uiPriority w:val="0"/>
    <w:pPr>
      <w:widowControl w:val="0"/>
      <w:shd w:val="clear" w:color="auto" w:fill="auto"/>
      <w:spacing w:after="660"/>
      <w:jc w:val="center"/>
      <w:outlineLvl w:val="3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2161</Words>
  <Characters>2421</Characters>
  <Lines>0</Lines>
  <Paragraphs>0</Paragraphs>
  <TotalTime>2</TotalTime>
  <ScaleCrop>false</ScaleCrop>
  <LinksUpToDate>false</LinksUpToDate>
  <CharactersWithSpaces>2804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2022-04-08T08:39:00Z</dcterms:created>
  <dc:creator>Administrator</dc:creator>
  <cp:lastModifiedBy>G</cp:lastModifiedBy>
  <cp:lastPrinted>2022-04-12T00:55:00Z</cp:lastPrinted>
  <dcterms:modified xsi:type="dcterms:W3CDTF">2022-04-16T06:38:33Z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F0C35128F5C8424B9AF398AB5ABCEAAE</vt:lpwstr>
  </property>
</Properties>
</file>