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4E8BB">
      <w:pPr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附件3</w:t>
      </w:r>
    </w:p>
    <w:p w14:paraId="5FE3702C">
      <w:pPr>
        <w:spacing w:line="690" w:lineRule="exact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  <w:t>许昌市中小学教辅材料送评材料报送清单</w:t>
      </w:r>
    </w:p>
    <w:bookmarkEnd w:id="0"/>
    <w:p w14:paraId="5E04131B">
      <w:pPr>
        <w:rPr>
          <w:rFonts w:cs="Times New Roman"/>
        </w:rPr>
      </w:pPr>
      <w:r>
        <w:rPr>
          <w:rFonts w:hint="eastAsia" w:ascii="楷体" w:hAnsi="楷体" w:eastAsia="楷体" w:cs="楷体"/>
          <w:color w:val="auto"/>
          <w:lang w:eastAsia="zh-CN"/>
        </w:rPr>
        <w:t>送评单位（盖章）：</w:t>
      </w:r>
    </w:p>
    <w:tbl>
      <w:tblPr>
        <w:tblStyle w:val="15"/>
        <w:tblW w:w="1402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2610"/>
        <w:gridCol w:w="450"/>
        <w:gridCol w:w="2853"/>
        <w:gridCol w:w="129"/>
        <w:gridCol w:w="853"/>
        <w:gridCol w:w="982"/>
        <w:gridCol w:w="489"/>
        <w:gridCol w:w="1103"/>
        <w:gridCol w:w="1964"/>
        <w:gridCol w:w="1411"/>
      </w:tblGrid>
      <w:tr w14:paraId="13C9C1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tblHeader/>
          <w:jc w:val="center"/>
        </w:trPr>
        <w:tc>
          <w:tcPr>
            <w:tcW w:w="1183" w:type="dxa"/>
            <w:vAlign w:val="center"/>
          </w:tcPr>
          <w:p w14:paraId="134008B0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3060" w:type="dxa"/>
            <w:gridSpan w:val="2"/>
            <w:vAlign w:val="center"/>
          </w:tcPr>
          <w:p w14:paraId="1A9A05FB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教辅材料名称</w:t>
            </w:r>
          </w:p>
        </w:tc>
        <w:tc>
          <w:tcPr>
            <w:tcW w:w="2853" w:type="dxa"/>
            <w:vAlign w:val="center"/>
          </w:tcPr>
          <w:p w14:paraId="21E430F2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配套教材版本</w:t>
            </w:r>
          </w:p>
        </w:tc>
        <w:tc>
          <w:tcPr>
            <w:tcW w:w="982" w:type="dxa"/>
            <w:gridSpan w:val="2"/>
            <w:vAlign w:val="center"/>
          </w:tcPr>
          <w:p w14:paraId="4A3687AF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4"/>
                <w14:ligatures w14:val="none"/>
              </w:rPr>
              <w:t>适用年级</w:t>
            </w:r>
          </w:p>
        </w:tc>
        <w:tc>
          <w:tcPr>
            <w:tcW w:w="982" w:type="dxa"/>
            <w:vAlign w:val="center"/>
          </w:tcPr>
          <w:p w14:paraId="29002143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册次/册数</w:t>
            </w:r>
          </w:p>
        </w:tc>
        <w:tc>
          <w:tcPr>
            <w:tcW w:w="1592" w:type="dxa"/>
            <w:gridSpan w:val="2"/>
            <w:vAlign w:val="center"/>
          </w:tcPr>
          <w:p w14:paraId="0508D545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编写、出版单位</w:t>
            </w:r>
          </w:p>
        </w:tc>
        <w:tc>
          <w:tcPr>
            <w:tcW w:w="1964" w:type="dxa"/>
            <w:vAlign w:val="center"/>
          </w:tcPr>
          <w:p w14:paraId="3EEA67F2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送评单位</w:t>
            </w:r>
          </w:p>
        </w:tc>
        <w:tc>
          <w:tcPr>
            <w:tcW w:w="1411" w:type="dxa"/>
            <w:vAlign w:val="center"/>
          </w:tcPr>
          <w:p w14:paraId="41A28B60">
            <w:pPr>
              <w:widowControl w:val="0"/>
              <w:snapToGrid w:val="0"/>
              <w:spacing w:line="279" w:lineRule="auto"/>
              <w:jc w:val="center"/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Arial"/>
                <w:color w:val="auto"/>
                <w:kern w:val="0"/>
                <w:sz w:val="24"/>
                <w14:ligatures w14:val="none"/>
              </w:rPr>
              <w:t>备注</w:t>
            </w:r>
          </w:p>
        </w:tc>
      </w:tr>
      <w:tr w14:paraId="15BF7F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83" w:type="dxa"/>
            <w:vAlign w:val="center"/>
          </w:tcPr>
          <w:p w14:paraId="3E07E39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FB2A67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13A90D2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576B716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4FEA788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711D988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177208B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0CC5A7B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04A85D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6E9C8C2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06B8BBB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7804FF6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2C7735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68A1289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09A04F6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6611FA2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5AB59F2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797064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4A126E5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020946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3CE9996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68AF769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2E6534B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7BA4B46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78AA0F1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2F12A5D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400AED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67D9A07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22EDC19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16284E7E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2357F7B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00C5F27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44F32BF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3FEAD58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2F0DD0A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48C298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183" w:type="dxa"/>
            <w:vAlign w:val="center"/>
          </w:tcPr>
          <w:p w14:paraId="7E56E46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68549E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227171A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521A66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26F980A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4CC877C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41A7FE9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64DE8C8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40FF4D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6C5B5EB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084E01F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33ADB53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2A0D2AE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56340E2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260EC78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2009611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22DE30B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489341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1D4FAE4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14DCFA1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7C73DFB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045B07C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334697C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3639FE3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69D9878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593104D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51C188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54431CC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2DB451D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79B38FF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8A8180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63ADCDA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1DB68FA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7FB1BE4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60DE787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6799EA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08B023A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8539E4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6AEC960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144BB9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14DDBED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19EE106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5CF8D76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516D426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6028EF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16BA6C8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08E1AA1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54471FA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479627B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667DFCA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0A5291D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1CB1087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4E9FB67E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1B2F0A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1D6A289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0CA408C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0BF10DD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39AD95C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5357B98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677444E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7284573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5A12B82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7E1251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76C31BB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360BDBE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7FFF25D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A5AD66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09DF596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58766CC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5237373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2B4E835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508FFC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  <w:jc w:val="center"/>
        </w:trPr>
        <w:tc>
          <w:tcPr>
            <w:tcW w:w="1183" w:type="dxa"/>
            <w:vAlign w:val="center"/>
          </w:tcPr>
          <w:p w14:paraId="1FD5A58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23C3A5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3B96A63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D7490C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1BE336F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76BFF08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3C7A51BE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3B9EA79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4A1A1D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3EE455D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58BD213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6AB0499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080332E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7DC522C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0ED4427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00060FE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039D718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7B3AE1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66EA482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4DEDE9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350DA883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68066DC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59AE2A0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098E69D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377F322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25B3BBD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7C2ECB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1CF8515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7D55B0A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5B66D10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26DFC2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206EE1E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58DDE35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53675AD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3F13F87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34BA5F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2A4EA0D8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257D38B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4FF496F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54FA80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0BEE779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566E2AA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5B662F5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7A33EA8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55D3EE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6CF7D62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7ADFD07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774C481A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4477118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26E8E454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4F8C346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50C2E44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5FBC4C9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6CBBA1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183" w:type="dxa"/>
            <w:vAlign w:val="center"/>
          </w:tcPr>
          <w:p w14:paraId="3E65886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582E662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853" w:type="dxa"/>
            <w:vAlign w:val="center"/>
          </w:tcPr>
          <w:p w14:paraId="0712C43D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5FEFD3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982" w:type="dxa"/>
            <w:vAlign w:val="center"/>
          </w:tcPr>
          <w:p w14:paraId="524656B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592" w:type="dxa"/>
            <w:gridSpan w:val="2"/>
            <w:vAlign w:val="center"/>
          </w:tcPr>
          <w:p w14:paraId="6F799BF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964" w:type="dxa"/>
            <w:vAlign w:val="center"/>
          </w:tcPr>
          <w:p w14:paraId="27626699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0506B0DC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702C99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652" w:type="dxa"/>
            <w:gridSpan w:val="9"/>
            <w:vAlign w:val="center"/>
          </w:tcPr>
          <w:p w14:paraId="751D0006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  <w:t>其他送评材料</w:t>
            </w:r>
          </w:p>
        </w:tc>
        <w:tc>
          <w:tcPr>
            <w:tcW w:w="1964" w:type="dxa"/>
            <w:vAlign w:val="center"/>
          </w:tcPr>
          <w:p w14:paraId="7496E3D5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  <w:t>份数</w:t>
            </w:r>
          </w:p>
        </w:tc>
        <w:tc>
          <w:tcPr>
            <w:tcW w:w="1411" w:type="dxa"/>
            <w:vAlign w:val="center"/>
          </w:tcPr>
          <w:p w14:paraId="5BAF53BE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Arial"/>
                <w:color w:val="auto"/>
                <w:kern w:val="0"/>
                <w:sz w:val="24"/>
                <w14:ligatures w14:val="none"/>
              </w:rPr>
              <w:t>备注</w:t>
            </w:r>
          </w:p>
        </w:tc>
      </w:tr>
      <w:tr w14:paraId="68F19C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652" w:type="dxa"/>
            <w:gridSpan w:val="9"/>
            <w:vAlign w:val="center"/>
          </w:tcPr>
          <w:p w14:paraId="7A08EE61">
            <w:pPr>
              <w:widowControl w:val="0"/>
              <w:snapToGrid w:val="0"/>
              <w:spacing w:line="279" w:lineRule="auto"/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sz w:val="24"/>
                <w14:ligatures w14:val="none"/>
              </w:rPr>
              <w:t>许昌市中小学教辅材料送评人申请暨承诺书</w:t>
            </w:r>
            <w:r>
              <w:rPr>
                <w:rFonts w:hint="eastAsia" w:ascii="仿宋_GB2312" w:hAnsi="仿宋" w:cs="仿宋"/>
                <w:color w:val="auto"/>
                <w:sz w:val="24"/>
                <w:lang w:eastAsia="zh-CN"/>
                <w14:ligatures w14:val="none"/>
              </w:rPr>
              <w:t>原件</w:t>
            </w:r>
          </w:p>
        </w:tc>
        <w:tc>
          <w:tcPr>
            <w:tcW w:w="1964" w:type="dxa"/>
            <w:vAlign w:val="center"/>
          </w:tcPr>
          <w:p w14:paraId="43ADF24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03337A90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31CD74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652" w:type="dxa"/>
            <w:gridSpan w:val="9"/>
            <w:vAlign w:val="center"/>
          </w:tcPr>
          <w:p w14:paraId="5D391F81">
            <w:pPr>
              <w:widowControl w:val="0"/>
              <w:snapToGrid w:val="0"/>
              <w:spacing w:line="279" w:lineRule="auto"/>
              <w:rPr>
                <w:rFonts w:hint="eastAsia" w:ascii="仿宋_GB2312" w:hAnsi="仿宋" w:cs="仿宋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sz w:val="24"/>
                <w14:ligatures w14:val="none"/>
              </w:rPr>
              <w:t>许昌市中小学教辅材料送评登记表</w:t>
            </w:r>
          </w:p>
        </w:tc>
        <w:tc>
          <w:tcPr>
            <w:tcW w:w="1964" w:type="dxa"/>
            <w:vAlign w:val="center"/>
          </w:tcPr>
          <w:p w14:paraId="737A8AA7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411" w:type="dxa"/>
            <w:vAlign w:val="center"/>
          </w:tcPr>
          <w:p w14:paraId="3F260CFF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35DC3F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793" w:type="dxa"/>
            <w:gridSpan w:val="2"/>
            <w:vAlign w:val="center"/>
          </w:tcPr>
          <w:p w14:paraId="32094782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  <w:t>送评人姓名</w:t>
            </w:r>
          </w:p>
        </w:tc>
        <w:tc>
          <w:tcPr>
            <w:tcW w:w="3432" w:type="dxa"/>
            <w:gridSpan w:val="3"/>
            <w:vAlign w:val="center"/>
          </w:tcPr>
          <w:p w14:paraId="29091E6B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2324" w:type="dxa"/>
            <w:gridSpan w:val="3"/>
            <w:vAlign w:val="center"/>
          </w:tcPr>
          <w:p w14:paraId="5DE0C0B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4478" w:type="dxa"/>
            <w:gridSpan w:val="3"/>
            <w:vAlign w:val="center"/>
          </w:tcPr>
          <w:p w14:paraId="124D2DA1">
            <w:pPr>
              <w:widowControl w:val="0"/>
              <w:snapToGrid w:val="0"/>
              <w:spacing w:line="279" w:lineRule="auto"/>
              <w:jc w:val="center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</w:p>
        </w:tc>
      </w:tr>
      <w:tr w14:paraId="38D176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027" w:type="dxa"/>
            <w:gridSpan w:val="11"/>
            <w:vAlign w:val="center"/>
          </w:tcPr>
          <w:p w14:paraId="5D7BD175">
            <w:pPr>
              <w:widowControl w:val="0"/>
              <w:snapToGrid w:val="0"/>
              <w:spacing w:line="279" w:lineRule="auto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  <w:t>送评人签字：                                            材料接收人签字：</w:t>
            </w:r>
          </w:p>
          <w:p w14:paraId="721F60CC">
            <w:pPr>
              <w:widowControl w:val="0"/>
              <w:snapToGrid w:val="0"/>
              <w:spacing w:line="279" w:lineRule="auto"/>
              <w:jc w:val="right"/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仿宋" w:cs="仿宋"/>
                <w:color w:val="auto"/>
                <w:kern w:val="0"/>
                <w:sz w:val="24"/>
                <w14:ligatures w14:val="none"/>
              </w:rPr>
              <w:t xml:space="preserve">    年   月   日</w:t>
            </w:r>
          </w:p>
        </w:tc>
      </w:tr>
    </w:tbl>
    <w:p w14:paraId="279FEFBD">
      <w:pPr>
        <w:rPr>
          <w:rFonts w:cs="Times New Roman"/>
          <w:color w:val="auto"/>
        </w:rPr>
      </w:pPr>
    </w:p>
    <w:p w14:paraId="0BAF4F4C">
      <w:pPr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588" w:right="1962" w:bottom="1474" w:left="1848" w:header="851" w:footer="1418" w:gutter="0"/>
      <w:cols w:space="425" w:num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9EDB1">
    <w:pPr>
      <w:pStyle w:val="11"/>
      <w:ind w:right="320" w:rightChars="100"/>
      <w:jc w:val="right"/>
      <w:rPr>
        <w:rFonts w:hint="eastAsia" w:ascii="宋体" w:hAnsi="宋体" w:eastAsia="宋体"/>
        <w:sz w:val="28"/>
      </w:rPr>
    </w:pPr>
    <w:sdt>
      <w:sdtPr>
        <w:id w:val="-1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D6174">
    <w:pPr>
      <w:pStyle w:val="11"/>
      <w:ind w:left="320" w:leftChars="100"/>
    </w:pPr>
    <w:sdt>
      <w:sdtPr>
        <w:id w:val="1516490139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208"/>
  <w:drawingGridVerticalSpacing w:val="2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4Yzk2YzE4MGNjYTIzOTYyYWJiNDI4ZjkxMTYxNzMifQ=="/>
  </w:docVars>
  <w:rsids>
    <w:rsidRoot w:val="FF5D15D4"/>
    <w:rsid w:val="00016976"/>
    <w:rsid w:val="00022D39"/>
    <w:rsid w:val="00060C64"/>
    <w:rsid w:val="00122F71"/>
    <w:rsid w:val="001A6DE2"/>
    <w:rsid w:val="001D6A3A"/>
    <w:rsid w:val="001F7098"/>
    <w:rsid w:val="00257FA7"/>
    <w:rsid w:val="002C4E4A"/>
    <w:rsid w:val="00330239"/>
    <w:rsid w:val="003624F3"/>
    <w:rsid w:val="00364EB5"/>
    <w:rsid w:val="00451F00"/>
    <w:rsid w:val="004A6BEC"/>
    <w:rsid w:val="005D3C66"/>
    <w:rsid w:val="0066439B"/>
    <w:rsid w:val="006C7A78"/>
    <w:rsid w:val="00802067"/>
    <w:rsid w:val="00856FDE"/>
    <w:rsid w:val="00934701"/>
    <w:rsid w:val="00941182"/>
    <w:rsid w:val="00997CAB"/>
    <w:rsid w:val="00A15D5A"/>
    <w:rsid w:val="00B16310"/>
    <w:rsid w:val="00B94F0F"/>
    <w:rsid w:val="00BD7FF5"/>
    <w:rsid w:val="00D1557F"/>
    <w:rsid w:val="00D328C2"/>
    <w:rsid w:val="00D52AEC"/>
    <w:rsid w:val="00DA728D"/>
    <w:rsid w:val="00DD1190"/>
    <w:rsid w:val="00E12CC1"/>
    <w:rsid w:val="00E21CF1"/>
    <w:rsid w:val="22124DF5"/>
    <w:rsid w:val="4B734896"/>
    <w:rsid w:val="547075D6"/>
    <w:rsid w:val="65231F89"/>
    <w:rsid w:val="6FFDCFBC"/>
    <w:rsid w:val="73B9644B"/>
    <w:rsid w:val="BCCB8B2F"/>
    <w:rsid w:val="C33F8ACC"/>
    <w:rsid w:val="CCFF5A24"/>
    <w:rsid w:val="EFEC7CC8"/>
    <w:rsid w:val="FEF50F2C"/>
    <w:rsid w:val="FF5D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7">
    <w:name w:val="公文标题"/>
    <w:basedOn w:val="18"/>
    <w:next w:val="1"/>
    <w:qFormat/>
    <w:uiPriority w:val="0"/>
    <w:pPr>
      <w:spacing w:line="690" w:lineRule="exact"/>
      <w:jc w:val="center"/>
    </w:pPr>
    <w:rPr>
      <w:rFonts w:eastAsia="方正小标宋简体"/>
      <w:sz w:val="44"/>
    </w:rPr>
  </w:style>
  <w:style w:type="paragraph" w:styleId="18">
    <w:name w:val="No Spacing"/>
    <w:qFormat/>
    <w:uiPriority w:val="1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customStyle="1" w:styleId="19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21">
    <w:name w:val="公文一般"/>
    <w:basedOn w:val="1"/>
    <w:link w:val="22"/>
    <w:qFormat/>
    <w:uiPriority w:val="0"/>
    <w:pPr>
      <w:widowControl w:val="0"/>
      <w:ind w:firstLine="200" w:firstLineChars="200"/>
    </w:pPr>
  </w:style>
  <w:style w:type="character" w:customStyle="1" w:styleId="22">
    <w:name w:val="公文一般 字符"/>
    <w:basedOn w:val="16"/>
    <w:link w:val="21"/>
    <w:qFormat/>
    <w:uiPriority w:val="0"/>
  </w:style>
  <w:style w:type="paragraph" w:customStyle="1" w:styleId="23">
    <w:name w:val="一级标题"/>
    <w:basedOn w:val="21"/>
    <w:next w:val="21"/>
    <w:link w:val="24"/>
    <w:qFormat/>
    <w:uiPriority w:val="0"/>
    <w:pPr>
      <w:ind w:firstLine="632"/>
    </w:pPr>
    <w:rPr>
      <w:rFonts w:eastAsia="黑体"/>
    </w:rPr>
  </w:style>
  <w:style w:type="character" w:customStyle="1" w:styleId="24">
    <w:name w:val="一级标题 字符"/>
    <w:basedOn w:val="22"/>
    <w:link w:val="23"/>
    <w:qFormat/>
    <w:uiPriority w:val="0"/>
    <w:rPr>
      <w:rFonts w:eastAsia="黑体"/>
    </w:rPr>
  </w:style>
  <w:style w:type="paragraph" w:customStyle="1" w:styleId="25">
    <w:name w:val="二级标题"/>
    <w:basedOn w:val="23"/>
    <w:link w:val="26"/>
    <w:qFormat/>
    <w:uiPriority w:val="0"/>
    <w:rPr>
      <w:rFonts w:eastAsia="楷体"/>
      <w:b/>
    </w:rPr>
  </w:style>
  <w:style w:type="character" w:customStyle="1" w:styleId="26">
    <w:name w:val="二级标题 字符"/>
    <w:basedOn w:val="24"/>
    <w:link w:val="25"/>
    <w:qFormat/>
    <w:uiPriority w:val="0"/>
    <w:rPr>
      <w:rFonts w:eastAsia="楷体"/>
      <w:b/>
    </w:rPr>
  </w:style>
  <w:style w:type="character" w:customStyle="1" w:styleId="2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customStyle="1" w:styleId="2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character" w:customStyle="1" w:styleId="3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customStyle="1" w:styleId="31">
    <w:name w:val="标题 5 字符"/>
    <w:basedOn w:val="16"/>
    <w:link w:val="6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character" w:customStyle="1" w:styleId="3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character" w:customStyle="1" w:styleId="33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16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16"/>
    <w:qFormat/>
    <w:uiPriority w:val="21"/>
    <w:rPr>
      <w:i/>
      <w:iCs/>
      <w:color w:val="2E54A1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2D54A0" w:themeColor="accent1" w:themeShade="BF" w:sz="4" w:space="10"/>
        <w:bottom w:val="single" w:color="2D54A0" w:themeColor="accent1" w:themeShade="BF" w:sz="4" w:space="10"/>
      </w:pBdr>
      <w:spacing w:before="360" w:after="360"/>
      <w:ind w:left="864" w:right="864"/>
      <w:jc w:val="center"/>
    </w:pPr>
    <w:rPr>
      <w:i/>
      <w:iCs/>
      <w:color w:val="2E54A1" w:themeColor="accent1" w:themeShade="BF"/>
    </w:rPr>
  </w:style>
  <w:style w:type="character" w:customStyle="1" w:styleId="43">
    <w:name w:val="明显引用 字符"/>
    <w:basedOn w:val="16"/>
    <w:link w:val="42"/>
    <w:qFormat/>
    <w:uiPriority w:val="30"/>
    <w:rPr>
      <w:i/>
      <w:iCs/>
      <w:color w:val="2E54A1" w:themeColor="accent1" w:themeShade="BF"/>
    </w:rPr>
  </w:style>
  <w:style w:type="character" w:customStyle="1" w:styleId="44">
    <w:name w:val="Intense Reference"/>
    <w:basedOn w:val="16"/>
    <w:qFormat/>
    <w:uiPriority w:val="32"/>
    <w:rPr>
      <w:b/>
      <w:bCs/>
      <w:smallCaps/>
      <w:color w:val="2E54A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7</Lines>
  <Paragraphs>2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2026-09-20T17:44:00Z</dcterms:created>
  <dc:creator>庞玉彬</dc:creator>
  <cp:lastModifiedBy>庞玉彬</cp:lastModifiedBy>
  <dcterms:modified xsi:type="dcterms:W3CDTF">2026-09-20T17:45:12Z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CC0085218247BB0F19ABAF6AFBCBE251_41</vt:lpwstr>
  </property>
</Properties>
</file>